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4B0B" w:rsidRPr="00B572F3" w:rsidRDefault="00BC44F9" w:rsidP="00B572F3">
      <w:pPr>
        <w:spacing w:line="240" w:lineRule="auto"/>
        <w:jc w:val="center"/>
        <w:rPr>
          <w:b/>
        </w:rPr>
      </w:pPr>
      <w:r w:rsidRPr="00B572F3">
        <w:rPr>
          <w:b/>
        </w:rPr>
        <w:t>Agenda for the Neighbourhood Plan Steering group</w:t>
      </w:r>
    </w:p>
    <w:p w:rsidR="002A33B5" w:rsidRDefault="00731FB7" w:rsidP="00B572F3">
      <w:pPr>
        <w:spacing w:line="240" w:lineRule="auto"/>
        <w:jc w:val="center"/>
      </w:pPr>
      <w:r>
        <w:t>7</w:t>
      </w:r>
      <w:r w:rsidR="000F4B0B">
        <w:t xml:space="preserve"> pm </w:t>
      </w:r>
      <w:r w:rsidR="00D86EC8">
        <w:t xml:space="preserve">Wednesday </w:t>
      </w:r>
      <w:r>
        <w:t>14</w:t>
      </w:r>
      <w:r w:rsidRPr="00731FB7">
        <w:rPr>
          <w:vertAlign w:val="superscript"/>
        </w:rPr>
        <w:t>th</w:t>
      </w:r>
      <w:r>
        <w:t xml:space="preserve"> March</w:t>
      </w:r>
    </w:p>
    <w:p w:rsidR="000F4B0B" w:rsidRDefault="00D86EC8" w:rsidP="00B572F3">
      <w:pPr>
        <w:spacing w:line="240" w:lineRule="auto"/>
        <w:jc w:val="center"/>
      </w:pPr>
      <w:r>
        <w:t xml:space="preserve">Town Council </w:t>
      </w:r>
      <w:r w:rsidR="00B572F3">
        <w:t>Office</w:t>
      </w:r>
      <w:r>
        <w:t xml:space="preserve">s, 11 Ethelbert Square, </w:t>
      </w:r>
      <w:r w:rsidR="000F4B0B">
        <w:t>Westgate-on-Sea</w:t>
      </w:r>
    </w:p>
    <w:p w:rsidR="00B572F3" w:rsidRPr="00B572F3" w:rsidRDefault="00B572F3" w:rsidP="000F4B0B">
      <w:pPr>
        <w:jc w:val="center"/>
        <w:rPr>
          <w:b/>
        </w:rPr>
      </w:pPr>
      <w:r w:rsidRPr="00B572F3">
        <w:rPr>
          <w:b/>
        </w:rPr>
        <w:t xml:space="preserve">Members of the public are welcome to observe. </w:t>
      </w:r>
    </w:p>
    <w:p w:rsidR="0049526B" w:rsidRDefault="0049526B"/>
    <w:p w:rsidR="0049526B" w:rsidRDefault="0049526B" w:rsidP="00B572F3">
      <w:pPr>
        <w:pStyle w:val="ListParagraph"/>
        <w:numPr>
          <w:ilvl w:val="0"/>
          <w:numId w:val="1"/>
        </w:numPr>
        <w:spacing w:line="720" w:lineRule="auto"/>
      </w:pPr>
      <w:r>
        <w:t>Apologies</w:t>
      </w:r>
    </w:p>
    <w:p w:rsidR="0049526B" w:rsidRDefault="0049526B" w:rsidP="00B572F3">
      <w:pPr>
        <w:pStyle w:val="ListParagraph"/>
        <w:numPr>
          <w:ilvl w:val="0"/>
          <w:numId w:val="1"/>
        </w:numPr>
        <w:spacing w:line="720" w:lineRule="auto"/>
      </w:pPr>
      <w:r>
        <w:t>Declaration of interest</w:t>
      </w:r>
    </w:p>
    <w:p w:rsidR="00B572F3" w:rsidRDefault="00731FB7" w:rsidP="000231B8">
      <w:pPr>
        <w:pStyle w:val="ListParagraph"/>
        <w:numPr>
          <w:ilvl w:val="0"/>
          <w:numId w:val="1"/>
        </w:numPr>
        <w:spacing w:line="240" w:lineRule="auto"/>
      </w:pPr>
      <w:r>
        <w:t>Update on the actions e.g. Neighbourhood Plan drafts.</w:t>
      </w:r>
    </w:p>
    <w:p w:rsidR="00731FB7" w:rsidRDefault="00731FB7" w:rsidP="00731FB7">
      <w:pPr>
        <w:spacing w:line="240" w:lineRule="auto"/>
      </w:pPr>
    </w:p>
    <w:p w:rsidR="00731FB7" w:rsidRDefault="00731FB7" w:rsidP="00731FB7">
      <w:pPr>
        <w:pStyle w:val="ListParagraph"/>
        <w:numPr>
          <w:ilvl w:val="0"/>
          <w:numId w:val="1"/>
        </w:numPr>
        <w:spacing w:line="240" w:lineRule="auto"/>
      </w:pPr>
      <w:r>
        <w:t>Feedback from consultants visit</w:t>
      </w:r>
    </w:p>
    <w:p w:rsidR="00731FB7" w:rsidRDefault="00731FB7" w:rsidP="00731FB7">
      <w:pPr>
        <w:pStyle w:val="ListParagraph"/>
      </w:pPr>
    </w:p>
    <w:p w:rsidR="00731FB7" w:rsidRDefault="00731FB7" w:rsidP="00731FB7">
      <w:pPr>
        <w:pStyle w:val="ListParagraph"/>
        <w:numPr>
          <w:ilvl w:val="0"/>
          <w:numId w:val="1"/>
        </w:numPr>
        <w:spacing w:line="240" w:lineRule="auto"/>
      </w:pPr>
      <w:r>
        <w:t>Feedback from meeting with TDC</w:t>
      </w:r>
    </w:p>
    <w:p w:rsidR="00731FB7" w:rsidRDefault="00731FB7" w:rsidP="00731FB7">
      <w:pPr>
        <w:pStyle w:val="ListParagraph"/>
      </w:pPr>
    </w:p>
    <w:p w:rsidR="00731FB7" w:rsidRDefault="00731FB7" w:rsidP="00731FB7">
      <w:pPr>
        <w:pStyle w:val="ListParagraph"/>
        <w:spacing w:line="240" w:lineRule="auto"/>
      </w:pPr>
    </w:p>
    <w:p w:rsidR="0049526B" w:rsidRDefault="00D86EC8" w:rsidP="00B572F3">
      <w:pPr>
        <w:pStyle w:val="ListParagraph"/>
        <w:numPr>
          <w:ilvl w:val="0"/>
          <w:numId w:val="1"/>
        </w:numPr>
        <w:spacing w:line="720" w:lineRule="auto"/>
      </w:pPr>
      <w:r>
        <w:t>Timescale on w</w:t>
      </w:r>
      <w:r w:rsidR="00731FB7">
        <w:t xml:space="preserve">riting the Neighbourhood plan </w:t>
      </w:r>
    </w:p>
    <w:p w:rsidR="00731FB7" w:rsidRDefault="00731FB7" w:rsidP="00B572F3">
      <w:pPr>
        <w:pStyle w:val="ListParagraph"/>
        <w:numPr>
          <w:ilvl w:val="0"/>
          <w:numId w:val="1"/>
        </w:numPr>
        <w:spacing w:line="720" w:lineRule="auto"/>
      </w:pPr>
      <w:r>
        <w:t>Sections of the NP that still need to be completed.</w:t>
      </w:r>
    </w:p>
    <w:p w:rsidR="000F4B0B" w:rsidRDefault="000F4B0B" w:rsidP="00B572F3">
      <w:pPr>
        <w:pStyle w:val="ListParagraph"/>
        <w:numPr>
          <w:ilvl w:val="0"/>
          <w:numId w:val="1"/>
        </w:numPr>
        <w:spacing w:line="720" w:lineRule="auto"/>
      </w:pPr>
      <w:r>
        <w:t>Update and agreement on actions</w:t>
      </w:r>
    </w:p>
    <w:p w:rsidR="00B572F3" w:rsidRDefault="00B572F3" w:rsidP="00B572F3">
      <w:pPr>
        <w:pStyle w:val="ListParagraph"/>
      </w:pPr>
    </w:p>
    <w:p w:rsidR="00B572F3" w:rsidRDefault="00B572F3" w:rsidP="00D86EC8">
      <w:bookmarkStart w:id="0" w:name="_GoBack"/>
      <w:bookmarkEnd w:id="0"/>
    </w:p>
    <w:sectPr w:rsidR="00B572F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BF0029"/>
    <w:multiLevelType w:val="hybridMultilevel"/>
    <w:tmpl w:val="5EAA05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44F9"/>
    <w:rsid w:val="000F4B0B"/>
    <w:rsid w:val="001A2286"/>
    <w:rsid w:val="002A33B5"/>
    <w:rsid w:val="0049526B"/>
    <w:rsid w:val="00731FB7"/>
    <w:rsid w:val="00B572F3"/>
    <w:rsid w:val="00BC44F9"/>
    <w:rsid w:val="00C429AA"/>
    <w:rsid w:val="00D86EC8"/>
    <w:rsid w:val="00F61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AEC7EC"/>
  <w15:docId w15:val="{C5B507F3-ECC4-4C23-82E7-1C6C10C69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52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E057B14A</Template>
  <TotalTime>1</TotalTime>
  <Pages>1</Pages>
  <Words>69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Canterbury Christ Church University</Company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Hannah Scott</dc:creator>
  <cp:lastModifiedBy>Scott, Hannah (hannah.scott@canterbury.ac.uk)</cp:lastModifiedBy>
  <cp:revision>2</cp:revision>
  <dcterms:created xsi:type="dcterms:W3CDTF">2018-03-09T13:59:00Z</dcterms:created>
  <dcterms:modified xsi:type="dcterms:W3CDTF">2018-03-09T13:59:00Z</dcterms:modified>
</cp:coreProperties>
</file>